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FF0" w:rsidRPr="00257BD1" w:rsidRDefault="00E61FF0" w:rsidP="00E61FF0">
      <w:pPr>
        <w:spacing w:line="360" w:lineRule="auto"/>
        <w:rPr>
          <w:rFonts w:cs="David"/>
          <w:sz w:val="28"/>
          <w:szCs w:val="28"/>
          <w:rtl/>
        </w:rPr>
      </w:pPr>
      <w:bookmarkStart w:id="0" w:name="_Hlk59173242"/>
      <w:r w:rsidRPr="00E61FF0">
        <w:rPr>
          <w:rFonts w:hint="cs"/>
          <w:sz w:val="24"/>
          <w:szCs w:val="24"/>
          <w:rtl/>
        </w:rPr>
        <w:t>1</w:t>
      </w:r>
      <w:r w:rsidRPr="00257BD1">
        <w:rPr>
          <w:rFonts w:cs="David" w:hint="cs"/>
          <w:sz w:val="28"/>
          <w:szCs w:val="28"/>
          <w:rtl/>
        </w:rPr>
        <w:t>. דרכי העיצוב של הסיפור הקצר מסייעות בבניית משמעותו.                                                 בחר בשתיים מדרכי העיצוב האלה: רמזים מטרימים (מקדמיים), תיאורי סביבה ונוף, חפצים בעלי משמעות סמלית, שם הסיפור (אם יש בו משמעות)</w:t>
      </w:r>
      <w:r w:rsidR="004E5C3F">
        <w:rPr>
          <w:rFonts w:cs="David" w:hint="cs"/>
          <w:sz w:val="28"/>
          <w:szCs w:val="28"/>
          <w:rtl/>
        </w:rPr>
        <w:t>, מוטיבים</w:t>
      </w:r>
      <w:r w:rsidRPr="00257BD1">
        <w:rPr>
          <w:rFonts w:cs="David" w:hint="cs"/>
          <w:sz w:val="28"/>
          <w:szCs w:val="28"/>
          <w:rtl/>
        </w:rPr>
        <w:t xml:space="preserve">.                                                                 הצג את דרכי העיצוב שבחרת, והסבר את תומתן בבניית המשמעות של </w:t>
      </w:r>
      <w:r w:rsidR="00D357C9">
        <w:rPr>
          <w:rFonts w:cs="David" w:hint="cs"/>
          <w:sz w:val="28"/>
          <w:szCs w:val="28"/>
          <w:rtl/>
        </w:rPr>
        <w:t>אחד מ</w:t>
      </w:r>
      <w:r w:rsidRPr="00257BD1">
        <w:rPr>
          <w:rFonts w:cs="David" w:hint="cs"/>
          <w:sz w:val="28"/>
          <w:szCs w:val="28"/>
          <w:rtl/>
        </w:rPr>
        <w:t>הסיפור</w:t>
      </w:r>
      <w:r w:rsidR="00D357C9">
        <w:rPr>
          <w:rFonts w:cs="David" w:hint="cs"/>
          <w:sz w:val="28"/>
          <w:szCs w:val="28"/>
          <w:rtl/>
        </w:rPr>
        <w:t>ים הקצרים שלמדת</w:t>
      </w:r>
      <w:r w:rsidRPr="00257BD1">
        <w:rPr>
          <w:rFonts w:cs="David" w:hint="cs"/>
          <w:sz w:val="28"/>
          <w:szCs w:val="28"/>
          <w:rtl/>
        </w:rPr>
        <w:t>.</w:t>
      </w:r>
    </w:p>
    <w:bookmarkEnd w:id="0"/>
    <w:p w:rsidR="00E61FF0" w:rsidRPr="00257BD1" w:rsidRDefault="00E61FF0" w:rsidP="00E61FF0">
      <w:pPr>
        <w:spacing w:line="360" w:lineRule="auto"/>
        <w:rPr>
          <w:rFonts w:cs="David"/>
          <w:sz w:val="28"/>
          <w:szCs w:val="28"/>
          <w:rtl/>
        </w:rPr>
      </w:pPr>
      <w:r w:rsidRPr="00257BD1">
        <w:rPr>
          <w:rFonts w:cs="David" w:hint="cs"/>
          <w:sz w:val="28"/>
          <w:szCs w:val="28"/>
          <w:rtl/>
        </w:rPr>
        <w:t>2. ברבים מן הסיפורים הקצרים הדמויות המרכזיות או הדמויות הסובבות אותן מוצגות באור ביקורתי.                                                                                                              הצג את הביקורת על הדמויות בסיפור שלמדת, והסבר כיצד הביקורת נבנית במהלך הסיפור.</w:t>
      </w:r>
    </w:p>
    <w:p w:rsidR="00E61FF0" w:rsidRPr="00257BD1" w:rsidRDefault="00E61FF0" w:rsidP="00D357C9">
      <w:pPr>
        <w:spacing w:line="360" w:lineRule="auto"/>
        <w:rPr>
          <w:rFonts w:cs="David"/>
          <w:sz w:val="28"/>
          <w:szCs w:val="28"/>
          <w:rtl/>
        </w:rPr>
      </w:pPr>
      <w:r w:rsidRPr="00257BD1">
        <w:rPr>
          <w:rFonts w:cs="David" w:hint="cs"/>
          <w:sz w:val="28"/>
          <w:szCs w:val="28"/>
          <w:rtl/>
        </w:rPr>
        <w:t>3. בחר במוטיב מרכזי בסיפור</w:t>
      </w:r>
      <w:r w:rsidR="00D357C9">
        <w:rPr>
          <w:rFonts w:cs="David" w:hint="cs"/>
          <w:sz w:val="28"/>
          <w:szCs w:val="28"/>
          <w:rtl/>
        </w:rPr>
        <w:t xml:space="preserve"> שלמדת</w:t>
      </w:r>
      <w:r w:rsidRPr="00257BD1">
        <w:rPr>
          <w:rFonts w:cs="David" w:hint="cs"/>
          <w:sz w:val="28"/>
          <w:szCs w:val="28"/>
          <w:rtl/>
        </w:rPr>
        <w:t>, תאר את הופעותיו בסיפור, והסבר את תרומתו לבניית משמעות הסיפור.</w:t>
      </w:r>
    </w:p>
    <w:p w:rsidR="00E61FF0" w:rsidRPr="00257BD1" w:rsidRDefault="00E61FF0" w:rsidP="00D357C9">
      <w:pPr>
        <w:spacing w:line="360" w:lineRule="auto"/>
        <w:rPr>
          <w:rFonts w:cs="David"/>
          <w:sz w:val="28"/>
          <w:szCs w:val="28"/>
          <w:rtl/>
        </w:rPr>
      </w:pPr>
      <w:r w:rsidRPr="00257BD1">
        <w:rPr>
          <w:rFonts w:cs="David" w:hint="cs"/>
          <w:sz w:val="28"/>
          <w:szCs w:val="28"/>
          <w:rtl/>
        </w:rPr>
        <w:t>4. תאר כיצד ניגודים כמו כוח מול חולשה, החלטיות מול הססנות, עצמאות מול תלות באים לידי ביטוי</w:t>
      </w:r>
      <w:r w:rsidR="00D357C9">
        <w:rPr>
          <w:rFonts w:cs="David" w:hint="cs"/>
          <w:sz w:val="28"/>
          <w:szCs w:val="28"/>
          <w:rtl/>
        </w:rPr>
        <w:t xml:space="preserve"> במערכת יחסים בין דמויות בסיפור. </w:t>
      </w:r>
      <w:r w:rsidRPr="00257BD1">
        <w:rPr>
          <w:rFonts w:cs="David" w:hint="cs"/>
          <w:sz w:val="28"/>
          <w:szCs w:val="28"/>
          <w:rtl/>
        </w:rPr>
        <w:t>האם חל שינוי ביחסים אלה במהלך הסיפור? הסבר והדגם את דבריך.</w:t>
      </w:r>
    </w:p>
    <w:p w:rsidR="00E61FF0" w:rsidRPr="00257BD1" w:rsidRDefault="00E61FF0" w:rsidP="00D357C9">
      <w:pPr>
        <w:spacing w:line="360" w:lineRule="auto"/>
        <w:rPr>
          <w:rFonts w:cs="David"/>
          <w:sz w:val="28"/>
          <w:szCs w:val="28"/>
          <w:rtl/>
        </w:rPr>
      </w:pPr>
      <w:r w:rsidRPr="00257BD1">
        <w:rPr>
          <w:rFonts w:cs="David" w:hint="cs"/>
          <w:sz w:val="28"/>
          <w:szCs w:val="28"/>
          <w:rtl/>
        </w:rPr>
        <w:t xml:space="preserve">5. מעשיהן של דמויות, דבריהן, מחשבותיהן, רגשותיהן, תיאורי סביבה ונוף, סמלים ומוטיבים, הם דרכים לאפיון דמויות בסיפורים קצרים רבים.                                                הסבר והדגם שתיים מדרכי אפיון אלה, על פי סיפור </w:t>
      </w:r>
      <w:r w:rsidR="00D357C9">
        <w:rPr>
          <w:rFonts w:cs="David" w:hint="cs"/>
          <w:sz w:val="28"/>
          <w:szCs w:val="28"/>
          <w:rtl/>
        </w:rPr>
        <w:t xml:space="preserve">קצר שלמדת. </w:t>
      </w:r>
    </w:p>
    <w:p w:rsidR="00E61FF0" w:rsidRPr="00257BD1" w:rsidRDefault="00E61FF0" w:rsidP="00D357C9">
      <w:pPr>
        <w:spacing w:line="360" w:lineRule="auto"/>
        <w:rPr>
          <w:rFonts w:cs="David"/>
          <w:sz w:val="28"/>
          <w:szCs w:val="28"/>
          <w:rtl/>
        </w:rPr>
      </w:pPr>
      <w:r w:rsidRPr="00257BD1">
        <w:rPr>
          <w:rFonts w:cs="David" w:hint="cs"/>
          <w:sz w:val="28"/>
          <w:szCs w:val="28"/>
          <w:rtl/>
        </w:rPr>
        <w:t xml:space="preserve">6. תאר משבר בחייה של דמות מרכזית בסיפור </w:t>
      </w:r>
      <w:r w:rsidR="00D357C9">
        <w:rPr>
          <w:rFonts w:cs="David" w:hint="cs"/>
          <w:sz w:val="28"/>
          <w:szCs w:val="28"/>
          <w:rtl/>
        </w:rPr>
        <w:t xml:space="preserve">קצר שלמדת </w:t>
      </w:r>
      <w:r w:rsidRPr="00257BD1">
        <w:rPr>
          <w:rFonts w:cs="David" w:hint="cs"/>
          <w:sz w:val="28"/>
          <w:szCs w:val="28"/>
          <w:rtl/>
        </w:rPr>
        <w:t>ואת התמודדותה עם משבר זה. האם אופן ההתמודדות מעיד על גדולה אנוש</w:t>
      </w:r>
      <w:r w:rsidR="00D357C9">
        <w:rPr>
          <w:rFonts w:cs="David" w:hint="cs"/>
          <w:sz w:val="28"/>
          <w:szCs w:val="28"/>
          <w:rtl/>
        </w:rPr>
        <w:t>ית או על חולשה? בסס את דבריך.</w:t>
      </w:r>
    </w:p>
    <w:p w:rsidR="00EC4885" w:rsidRPr="00257BD1" w:rsidRDefault="00EC4885" w:rsidP="00E61FF0">
      <w:pPr>
        <w:spacing w:line="360" w:lineRule="auto"/>
        <w:rPr>
          <w:rFonts w:cs="David"/>
          <w:sz w:val="28"/>
          <w:szCs w:val="28"/>
          <w:rtl/>
        </w:rPr>
      </w:pPr>
      <w:r w:rsidRPr="00257BD1">
        <w:rPr>
          <w:rFonts w:cs="David" w:hint="cs"/>
          <w:sz w:val="28"/>
          <w:szCs w:val="28"/>
          <w:rtl/>
        </w:rPr>
        <w:t>7. בסיפורים קצרים רבים מעבר ממקום למקום משקף שינוי במצבה החברתי של הדמות המרכזית או מחולל שינוי בעולמה הפנימי. הסבר והדגם קביעה זו על פי הסיפור הקצר</w:t>
      </w:r>
      <w:r w:rsidR="003F0DA6">
        <w:rPr>
          <w:rFonts w:cs="David" w:hint="cs"/>
          <w:sz w:val="28"/>
          <w:szCs w:val="28"/>
          <w:rtl/>
        </w:rPr>
        <w:t xml:space="preserve"> שלמדת.</w:t>
      </w:r>
    </w:p>
    <w:p w:rsidR="00EC4885" w:rsidRPr="00257BD1" w:rsidRDefault="00EC4885" w:rsidP="00D357C9">
      <w:pPr>
        <w:spacing w:line="360" w:lineRule="auto"/>
        <w:rPr>
          <w:rFonts w:cs="David"/>
          <w:sz w:val="28"/>
          <w:szCs w:val="28"/>
          <w:rtl/>
        </w:rPr>
      </w:pPr>
      <w:r w:rsidRPr="00257BD1">
        <w:rPr>
          <w:rFonts w:cs="David" w:hint="cs"/>
          <w:sz w:val="28"/>
          <w:szCs w:val="28"/>
          <w:rtl/>
        </w:rPr>
        <w:t xml:space="preserve">8. מהו הנושא המרכזי בסיפור </w:t>
      </w:r>
      <w:r w:rsidR="00D357C9">
        <w:rPr>
          <w:rFonts w:cs="David" w:hint="cs"/>
          <w:sz w:val="28"/>
          <w:szCs w:val="28"/>
          <w:rtl/>
        </w:rPr>
        <w:t xml:space="preserve">קצר שלמדת? </w:t>
      </w:r>
      <w:r w:rsidRPr="00257BD1">
        <w:rPr>
          <w:rFonts w:cs="David" w:hint="cs"/>
          <w:sz w:val="28"/>
          <w:szCs w:val="28"/>
          <w:rtl/>
        </w:rPr>
        <w:t xml:space="preserve">הסבר כיצד נושא זה בא לידי ביטוי בסיפור באמצעות התנהגות הדמויות ובאמצעות היחסים </w:t>
      </w:r>
      <w:proofErr w:type="spellStart"/>
      <w:r w:rsidRPr="00257BD1">
        <w:rPr>
          <w:rFonts w:cs="David" w:hint="cs"/>
          <w:sz w:val="28"/>
          <w:szCs w:val="28"/>
          <w:rtl/>
        </w:rPr>
        <w:t>בינהן</w:t>
      </w:r>
      <w:proofErr w:type="spellEnd"/>
      <w:r w:rsidRPr="00257BD1">
        <w:rPr>
          <w:rFonts w:cs="David" w:hint="cs"/>
          <w:sz w:val="28"/>
          <w:szCs w:val="28"/>
          <w:rtl/>
        </w:rPr>
        <w:t>.</w:t>
      </w:r>
    </w:p>
    <w:p w:rsidR="00EC4885" w:rsidRPr="00257BD1" w:rsidRDefault="00EC4885" w:rsidP="00D357C9">
      <w:pPr>
        <w:spacing w:line="360" w:lineRule="auto"/>
        <w:rPr>
          <w:rFonts w:cs="David"/>
          <w:sz w:val="28"/>
          <w:szCs w:val="28"/>
          <w:rtl/>
        </w:rPr>
      </w:pPr>
      <w:r w:rsidRPr="00257BD1">
        <w:rPr>
          <w:rFonts w:cs="David" w:hint="cs"/>
          <w:sz w:val="28"/>
          <w:szCs w:val="28"/>
          <w:rtl/>
        </w:rPr>
        <w:t>9. ניגוד והקבלה (בין דמויות, בין מצבים, ב</w:t>
      </w:r>
      <w:r w:rsidR="006B4252" w:rsidRPr="00257BD1">
        <w:rPr>
          <w:rFonts w:cs="David" w:hint="cs"/>
          <w:sz w:val="28"/>
          <w:szCs w:val="28"/>
          <w:rtl/>
        </w:rPr>
        <w:t>ין תפיסות עולם) הם אמצע</w:t>
      </w:r>
      <w:r w:rsidR="00D357C9">
        <w:rPr>
          <w:rFonts w:cs="David" w:hint="cs"/>
          <w:sz w:val="28"/>
          <w:szCs w:val="28"/>
          <w:rtl/>
        </w:rPr>
        <w:t xml:space="preserve">ים התורמים לעיצוב משמעות הסיפור. </w:t>
      </w:r>
      <w:r w:rsidR="006B4252" w:rsidRPr="00257BD1">
        <w:rPr>
          <w:rFonts w:cs="David" w:hint="cs"/>
          <w:sz w:val="28"/>
          <w:szCs w:val="28"/>
          <w:rtl/>
        </w:rPr>
        <w:t xml:space="preserve">בחר באחד מאמצעים אלה, תאר כיצד הוא בא לידי ביטוי בסיפור </w:t>
      </w:r>
      <w:r w:rsidR="00D357C9">
        <w:rPr>
          <w:rFonts w:cs="David" w:hint="cs"/>
          <w:sz w:val="28"/>
          <w:szCs w:val="28"/>
          <w:rtl/>
        </w:rPr>
        <w:t xml:space="preserve">קצר שלמדת </w:t>
      </w:r>
      <w:r w:rsidR="006B4252" w:rsidRPr="00257BD1">
        <w:rPr>
          <w:rFonts w:cs="David" w:hint="cs"/>
          <w:sz w:val="28"/>
          <w:szCs w:val="28"/>
          <w:rtl/>
        </w:rPr>
        <w:t>והסבר את תרומתו למשמעות הסיפור.</w:t>
      </w:r>
    </w:p>
    <w:p w:rsidR="00D9066A" w:rsidRPr="00257BD1" w:rsidRDefault="00D9066A" w:rsidP="00E61FF0">
      <w:pPr>
        <w:spacing w:line="360" w:lineRule="auto"/>
        <w:rPr>
          <w:rFonts w:cs="David"/>
          <w:sz w:val="28"/>
          <w:szCs w:val="28"/>
          <w:rtl/>
        </w:rPr>
      </w:pPr>
      <w:r w:rsidRPr="00257BD1">
        <w:rPr>
          <w:rFonts w:cs="David" w:hint="cs"/>
          <w:sz w:val="28"/>
          <w:szCs w:val="28"/>
          <w:rtl/>
        </w:rPr>
        <w:lastRenderedPageBreak/>
        <w:t>10. מהו סוג המספר (כל יודע, גיבור, עד) בסיפור. כיצד משפיע סוג המספר בסיפור על אופן הצגת ההתרחשויות והדמויות? הדגם את דבריך.</w:t>
      </w:r>
    </w:p>
    <w:p w:rsidR="009519FC" w:rsidRPr="00257BD1" w:rsidRDefault="009519FC" w:rsidP="00D357C9">
      <w:pPr>
        <w:spacing w:line="360" w:lineRule="auto"/>
        <w:rPr>
          <w:rFonts w:cs="David"/>
          <w:sz w:val="28"/>
          <w:szCs w:val="28"/>
          <w:rtl/>
        </w:rPr>
      </w:pPr>
      <w:r w:rsidRPr="00257BD1">
        <w:rPr>
          <w:rFonts w:cs="David" w:hint="cs"/>
          <w:sz w:val="28"/>
          <w:szCs w:val="28"/>
          <w:rtl/>
        </w:rPr>
        <w:t xml:space="preserve">11. במה מתבטאים קשייה של הדמות הראשית בסיפור </w:t>
      </w:r>
      <w:r w:rsidR="00D357C9">
        <w:rPr>
          <w:rFonts w:cs="David" w:hint="cs"/>
          <w:sz w:val="28"/>
          <w:szCs w:val="28"/>
          <w:rtl/>
        </w:rPr>
        <w:t xml:space="preserve">קצר שלמדת. </w:t>
      </w:r>
      <w:r w:rsidRPr="00257BD1">
        <w:rPr>
          <w:rFonts w:cs="David" w:hint="cs"/>
          <w:sz w:val="28"/>
          <w:szCs w:val="28"/>
          <w:rtl/>
        </w:rPr>
        <w:t>כיצד היא מתמודדת איתם, ומה אפשר ללמוד מכך על החברה הסובבת אותה? הדגם את דבריך.</w:t>
      </w:r>
    </w:p>
    <w:p w:rsidR="009519FC" w:rsidRPr="00257BD1" w:rsidRDefault="009519FC" w:rsidP="00D357C9">
      <w:pPr>
        <w:spacing w:line="360" w:lineRule="auto"/>
        <w:rPr>
          <w:rFonts w:cs="David"/>
          <w:sz w:val="28"/>
          <w:szCs w:val="28"/>
          <w:rtl/>
        </w:rPr>
      </w:pPr>
      <w:r w:rsidRPr="00257BD1">
        <w:rPr>
          <w:rFonts w:cs="David" w:hint="cs"/>
          <w:sz w:val="28"/>
          <w:szCs w:val="28"/>
          <w:rtl/>
        </w:rPr>
        <w:t xml:space="preserve">12. תאר מערכת יחסים בין דמויות בסיפור </w:t>
      </w:r>
      <w:r w:rsidR="00D357C9">
        <w:rPr>
          <w:rFonts w:cs="David" w:hint="cs"/>
          <w:sz w:val="28"/>
          <w:szCs w:val="28"/>
          <w:rtl/>
        </w:rPr>
        <w:t xml:space="preserve">קצר שלמדת. </w:t>
      </w:r>
      <w:r w:rsidRPr="00257BD1">
        <w:rPr>
          <w:rFonts w:cs="David" w:hint="cs"/>
          <w:sz w:val="28"/>
          <w:szCs w:val="28"/>
          <w:rtl/>
        </w:rPr>
        <w:t>הסבר מה אפשר ללמוד ממערכת יחסים זו על טבע האדם או על החברה האנושית.</w:t>
      </w:r>
    </w:p>
    <w:p w:rsidR="00D357C9" w:rsidRDefault="009519FC" w:rsidP="00D357C9">
      <w:pPr>
        <w:spacing w:line="360" w:lineRule="auto"/>
        <w:rPr>
          <w:rFonts w:cs="David"/>
          <w:sz w:val="28"/>
          <w:szCs w:val="28"/>
          <w:rtl/>
        </w:rPr>
      </w:pPr>
      <w:r w:rsidRPr="00257BD1">
        <w:rPr>
          <w:rFonts w:cs="David" w:hint="cs"/>
          <w:sz w:val="28"/>
          <w:szCs w:val="28"/>
          <w:rtl/>
        </w:rPr>
        <w:t xml:space="preserve">13. </w:t>
      </w:r>
      <w:bookmarkStart w:id="1" w:name="_Hlk70266570"/>
      <w:r w:rsidR="0001093D" w:rsidRPr="00257BD1">
        <w:rPr>
          <w:rFonts w:cs="David" w:hint="cs"/>
          <w:sz w:val="28"/>
          <w:szCs w:val="28"/>
          <w:rtl/>
        </w:rPr>
        <w:t xml:space="preserve">בסיפורים רבים מתואר מצב של זרות וניכור בין בני אדם. כיצד מצב כזה בא לידי ביטוי בסיפור </w:t>
      </w:r>
      <w:r w:rsidR="00D357C9">
        <w:rPr>
          <w:rFonts w:cs="David" w:hint="cs"/>
          <w:sz w:val="28"/>
          <w:szCs w:val="28"/>
          <w:rtl/>
        </w:rPr>
        <w:t xml:space="preserve">קצר שלמדת. </w:t>
      </w:r>
      <w:bookmarkStart w:id="2" w:name="_GoBack"/>
      <w:bookmarkEnd w:id="2"/>
    </w:p>
    <w:p w:rsidR="009519FC" w:rsidRPr="00257BD1" w:rsidRDefault="0001093D" w:rsidP="00D357C9">
      <w:pPr>
        <w:spacing w:line="360" w:lineRule="auto"/>
        <w:rPr>
          <w:rFonts w:cs="David"/>
          <w:sz w:val="28"/>
          <w:szCs w:val="28"/>
          <w:rtl/>
        </w:rPr>
      </w:pPr>
      <w:r w:rsidRPr="00257BD1">
        <w:rPr>
          <w:rFonts w:cs="David" w:hint="cs"/>
          <w:sz w:val="28"/>
          <w:szCs w:val="28"/>
          <w:rtl/>
        </w:rPr>
        <w:t>הסבר אם המצב הזה מוצג כחסר מוצא או נרמזת אפשרות לתיקונו.</w:t>
      </w:r>
    </w:p>
    <w:bookmarkEnd w:id="1"/>
    <w:p w:rsidR="0001093D" w:rsidRPr="00257BD1" w:rsidRDefault="0001093D" w:rsidP="00D357C9">
      <w:pPr>
        <w:spacing w:line="360" w:lineRule="auto"/>
        <w:rPr>
          <w:rFonts w:cs="David"/>
          <w:sz w:val="28"/>
          <w:szCs w:val="28"/>
          <w:rtl/>
        </w:rPr>
      </w:pPr>
      <w:r w:rsidRPr="00257BD1">
        <w:rPr>
          <w:rFonts w:cs="David" w:hint="cs"/>
          <w:sz w:val="28"/>
          <w:szCs w:val="28"/>
          <w:rtl/>
        </w:rPr>
        <w:t xml:space="preserve">14. מעשי עוול שונים עומדים במרכזם של סיפורים רבים, ומשקפים מצב מוסרי-חברתי-לקוי. מהו מעשה העוול הקיים בסיפור </w:t>
      </w:r>
      <w:r w:rsidR="00D357C9">
        <w:rPr>
          <w:rFonts w:cs="David" w:hint="cs"/>
          <w:sz w:val="28"/>
          <w:szCs w:val="28"/>
          <w:rtl/>
        </w:rPr>
        <w:t xml:space="preserve">קצר שלמדת </w:t>
      </w:r>
      <w:r w:rsidRPr="00257BD1">
        <w:rPr>
          <w:rFonts w:cs="David" w:hint="cs"/>
          <w:sz w:val="28"/>
          <w:szCs w:val="28"/>
          <w:rtl/>
        </w:rPr>
        <w:t>והסבר מהו המצב הלקוי שהוא משקף.</w:t>
      </w:r>
    </w:p>
    <w:p w:rsidR="0001093D" w:rsidRPr="00257BD1" w:rsidRDefault="0001093D" w:rsidP="0001093D">
      <w:pPr>
        <w:spacing w:line="360" w:lineRule="auto"/>
        <w:rPr>
          <w:rFonts w:cs="David"/>
          <w:sz w:val="28"/>
          <w:szCs w:val="28"/>
          <w:rtl/>
        </w:rPr>
      </w:pPr>
      <w:r w:rsidRPr="00257BD1">
        <w:rPr>
          <w:rFonts w:cs="David" w:hint="cs"/>
          <w:sz w:val="28"/>
          <w:szCs w:val="28"/>
          <w:rtl/>
        </w:rPr>
        <w:t>15. אירועים בסיפור ומפגשים בין דמויות חושפים פנים שונות באישיותה של הדמות המרכזית.</w:t>
      </w:r>
    </w:p>
    <w:p w:rsidR="0001093D" w:rsidRPr="00257BD1" w:rsidRDefault="0001093D" w:rsidP="00257BD1">
      <w:pPr>
        <w:rPr>
          <w:rFonts w:cs="David"/>
          <w:sz w:val="28"/>
          <w:szCs w:val="28"/>
          <w:rtl/>
        </w:rPr>
      </w:pPr>
      <w:r w:rsidRPr="00257BD1">
        <w:rPr>
          <w:rFonts w:cs="David" w:hint="cs"/>
          <w:sz w:val="28"/>
          <w:szCs w:val="28"/>
          <w:rtl/>
        </w:rPr>
        <w:t>הסבר והדגם קביעה זו על פי סיפור שלמדת</w:t>
      </w:r>
    </w:p>
    <w:p w:rsidR="0001093D" w:rsidRPr="00257BD1" w:rsidRDefault="0001093D" w:rsidP="0001093D">
      <w:pPr>
        <w:rPr>
          <w:rFonts w:cs="David"/>
          <w:sz w:val="28"/>
          <w:szCs w:val="28"/>
          <w:rtl/>
        </w:rPr>
      </w:pPr>
      <w:r w:rsidRPr="00257BD1">
        <w:rPr>
          <w:rFonts w:cs="David" w:hint="cs"/>
          <w:sz w:val="28"/>
          <w:szCs w:val="28"/>
          <w:rtl/>
        </w:rPr>
        <w:t>16. תחושות של קיפוח, כישלון, חרדה ואכזבה באים לידי ביטוי בסיפורים קצרים רבים.</w:t>
      </w:r>
    </w:p>
    <w:p w:rsidR="0001093D" w:rsidRPr="00257BD1" w:rsidRDefault="0001093D" w:rsidP="00257BD1">
      <w:pPr>
        <w:rPr>
          <w:rFonts w:cs="David"/>
          <w:sz w:val="28"/>
          <w:szCs w:val="28"/>
          <w:rtl/>
        </w:rPr>
      </w:pPr>
      <w:r w:rsidRPr="00257BD1">
        <w:rPr>
          <w:rFonts w:cs="David" w:hint="cs"/>
          <w:sz w:val="28"/>
          <w:szCs w:val="28"/>
          <w:rtl/>
        </w:rPr>
        <w:t>הסבר כיצד תחושות כאלה באות לידי ביטוי בסיפור קצר שלמדת, וכיצד מתמודדת אתן דמות מרכזית בסיפור.</w:t>
      </w:r>
    </w:p>
    <w:p w:rsidR="0001093D" w:rsidRDefault="00257BD1" w:rsidP="0001093D">
      <w:pPr>
        <w:spacing w:line="360" w:lineRule="auto"/>
        <w:rPr>
          <w:rFonts w:cs="David"/>
          <w:sz w:val="28"/>
          <w:szCs w:val="28"/>
          <w:rtl/>
        </w:rPr>
      </w:pPr>
      <w:r w:rsidRPr="00257BD1">
        <w:rPr>
          <w:rFonts w:cs="David" w:hint="cs"/>
          <w:sz w:val="28"/>
          <w:szCs w:val="28"/>
          <w:rtl/>
        </w:rPr>
        <w:t>17</w:t>
      </w:r>
      <w:r w:rsidR="0001093D" w:rsidRPr="00257BD1">
        <w:rPr>
          <w:rFonts w:cs="David" w:hint="cs"/>
          <w:sz w:val="28"/>
          <w:szCs w:val="28"/>
          <w:rtl/>
        </w:rPr>
        <w:t>. תאר התרחשות מרכזית בסיפור קצר שלמדת, וכתוב באיזה שלב בעלילת הסיפור היא התרחשה. הסבר את התרומה של התרחשות זו לבניית המשמעות של הסיפור.</w:t>
      </w:r>
    </w:p>
    <w:p w:rsidR="00A238A6" w:rsidRDefault="00A238A6" w:rsidP="0001093D">
      <w:pPr>
        <w:spacing w:line="360" w:lineRule="auto"/>
        <w:rPr>
          <w:rFonts w:cs="David"/>
          <w:sz w:val="28"/>
          <w:szCs w:val="28"/>
          <w:rtl/>
        </w:rPr>
      </w:pPr>
      <w:r>
        <w:rPr>
          <w:rFonts w:cs="David" w:hint="cs"/>
          <w:sz w:val="28"/>
          <w:szCs w:val="28"/>
          <w:rtl/>
        </w:rPr>
        <w:t xml:space="preserve">18. לרבים מן הפרטים המוזכרים בסיפור קצר יש משמעות סמלית מלבד המשמעות הגלויה שלהם. </w:t>
      </w:r>
    </w:p>
    <w:p w:rsidR="00A238A6" w:rsidRDefault="00A238A6" w:rsidP="0001093D">
      <w:pPr>
        <w:spacing w:line="360" w:lineRule="auto"/>
        <w:rPr>
          <w:rFonts w:cs="David"/>
          <w:sz w:val="28"/>
          <w:szCs w:val="28"/>
          <w:rtl/>
        </w:rPr>
      </w:pPr>
      <w:r>
        <w:rPr>
          <w:rFonts w:cs="David" w:hint="cs"/>
          <w:sz w:val="28"/>
          <w:szCs w:val="28"/>
          <w:rtl/>
        </w:rPr>
        <w:t>הצג מסיפור קצר שלמדת שני פרטים שיש להם משמעות סמלית, והסבר את תרומתם לאפיון הדמויות ולבניית משמעות הסיפור.</w:t>
      </w:r>
    </w:p>
    <w:p w:rsidR="003F0DA6" w:rsidRDefault="003F0DA6" w:rsidP="0001093D">
      <w:pPr>
        <w:spacing w:line="360" w:lineRule="auto"/>
        <w:rPr>
          <w:rFonts w:cs="David"/>
          <w:sz w:val="28"/>
          <w:szCs w:val="28"/>
          <w:rtl/>
        </w:rPr>
      </w:pPr>
    </w:p>
    <w:p w:rsidR="00A238A6" w:rsidRDefault="00A238A6" w:rsidP="0001093D">
      <w:pPr>
        <w:spacing w:line="360" w:lineRule="auto"/>
        <w:rPr>
          <w:rFonts w:cs="David"/>
          <w:sz w:val="28"/>
          <w:szCs w:val="28"/>
          <w:rtl/>
        </w:rPr>
      </w:pPr>
      <w:r>
        <w:rPr>
          <w:rFonts w:cs="David" w:hint="cs"/>
          <w:sz w:val="28"/>
          <w:szCs w:val="28"/>
          <w:rtl/>
        </w:rPr>
        <w:lastRenderedPageBreak/>
        <w:t>1</w:t>
      </w:r>
      <w:bookmarkStart w:id="3" w:name="_Hlk59174839"/>
      <w:r>
        <w:rPr>
          <w:rFonts w:cs="David" w:hint="cs"/>
          <w:sz w:val="28"/>
          <w:szCs w:val="28"/>
          <w:rtl/>
        </w:rPr>
        <w:t>9. דמויות בסיפורים קצרים רבים נתונות במצוקה.</w:t>
      </w:r>
    </w:p>
    <w:p w:rsidR="00A238A6" w:rsidRDefault="00A238A6" w:rsidP="0001093D">
      <w:pPr>
        <w:spacing w:line="360" w:lineRule="auto"/>
        <w:rPr>
          <w:rFonts w:cs="David"/>
          <w:sz w:val="28"/>
          <w:szCs w:val="28"/>
          <w:rtl/>
        </w:rPr>
      </w:pPr>
      <w:r>
        <w:rPr>
          <w:rFonts w:cs="David" w:hint="cs"/>
          <w:sz w:val="28"/>
          <w:szCs w:val="28"/>
          <w:rtl/>
        </w:rPr>
        <w:t>א. ממה נובעת המצוקה של הדמות המרכזית בסיפור קצר שלמדת? האם המצוקה נובעת מן האופי שלה, מן החברה הסובבת אותה, מנסיבות החיים שלה, או שמא היא נובעת משילוב של גורמים אלה? הסבר והדגם את דבריך.</w:t>
      </w:r>
    </w:p>
    <w:p w:rsidR="00A238A6" w:rsidRDefault="00A238A6" w:rsidP="0001093D">
      <w:pPr>
        <w:spacing w:line="360" w:lineRule="auto"/>
        <w:rPr>
          <w:rFonts w:cs="David"/>
          <w:sz w:val="28"/>
          <w:szCs w:val="28"/>
          <w:rtl/>
        </w:rPr>
      </w:pPr>
      <w:r>
        <w:rPr>
          <w:rFonts w:cs="David" w:hint="cs"/>
          <w:sz w:val="28"/>
          <w:szCs w:val="28"/>
          <w:rtl/>
        </w:rPr>
        <w:t>ב. האם הדמות שכתבת עליה בסעיף א נחלצת מן המצוקה שלה? הבר והדגם את דבריך.</w:t>
      </w:r>
    </w:p>
    <w:p w:rsidR="00A238A6" w:rsidRDefault="00A238A6" w:rsidP="0001093D">
      <w:pPr>
        <w:spacing w:line="360" w:lineRule="auto"/>
        <w:rPr>
          <w:rFonts w:cs="David"/>
          <w:sz w:val="28"/>
          <w:szCs w:val="28"/>
          <w:rtl/>
        </w:rPr>
      </w:pPr>
      <w:bookmarkStart w:id="4" w:name="_Hlk70266025"/>
      <w:bookmarkEnd w:id="3"/>
      <w:r>
        <w:rPr>
          <w:rFonts w:cs="David" w:hint="cs"/>
          <w:sz w:val="28"/>
          <w:szCs w:val="28"/>
          <w:rtl/>
        </w:rPr>
        <w:t>20. ענה על הסעיפים א-ב</w:t>
      </w:r>
    </w:p>
    <w:p w:rsidR="00A238A6" w:rsidRDefault="00A238A6" w:rsidP="0001093D">
      <w:pPr>
        <w:spacing w:line="360" w:lineRule="auto"/>
        <w:rPr>
          <w:rFonts w:cs="David"/>
          <w:sz w:val="28"/>
          <w:szCs w:val="28"/>
          <w:rtl/>
        </w:rPr>
      </w:pPr>
      <w:r>
        <w:rPr>
          <w:rFonts w:cs="David" w:hint="cs"/>
          <w:sz w:val="28"/>
          <w:szCs w:val="28"/>
          <w:rtl/>
        </w:rPr>
        <w:t>א. הסבר והדגם כיצד באות לידי ביטוי בסיפור הקצר שלמדת תקשורת לקויה או חוסר ה</w:t>
      </w:r>
      <w:r w:rsidR="003852F5">
        <w:rPr>
          <w:rFonts w:cs="David" w:hint="cs"/>
          <w:sz w:val="28"/>
          <w:szCs w:val="28"/>
          <w:rtl/>
        </w:rPr>
        <w:t>ב</w:t>
      </w:r>
      <w:r>
        <w:rPr>
          <w:rFonts w:cs="David" w:hint="cs"/>
          <w:sz w:val="28"/>
          <w:szCs w:val="28"/>
          <w:rtl/>
        </w:rPr>
        <w:t>נה בין דמויות או בין הדמות המרכזית ובין החברה הסובבת אותה.</w:t>
      </w:r>
    </w:p>
    <w:p w:rsidR="00A238A6" w:rsidRDefault="00A238A6" w:rsidP="0001093D">
      <w:pPr>
        <w:spacing w:line="360" w:lineRule="auto"/>
        <w:rPr>
          <w:rFonts w:cs="David"/>
          <w:sz w:val="28"/>
          <w:szCs w:val="28"/>
          <w:rtl/>
        </w:rPr>
      </w:pPr>
      <w:r>
        <w:rPr>
          <w:rFonts w:cs="David" w:hint="cs"/>
          <w:sz w:val="28"/>
          <w:szCs w:val="28"/>
          <w:rtl/>
        </w:rPr>
        <w:t>בתשובתך כתוב גם מי גורם לדעתך לתקשורת הלקויה או לחוסר ההבנה הבאים לידי ביטוי בסיפור.</w:t>
      </w:r>
    </w:p>
    <w:bookmarkEnd w:id="4"/>
    <w:p w:rsidR="00A238A6" w:rsidRDefault="00A238A6" w:rsidP="0001093D">
      <w:pPr>
        <w:spacing w:line="360" w:lineRule="auto"/>
        <w:rPr>
          <w:rFonts w:cs="David"/>
          <w:sz w:val="28"/>
          <w:szCs w:val="28"/>
          <w:rtl/>
        </w:rPr>
      </w:pPr>
      <w:r>
        <w:rPr>
          <w:rFonts w:cs="David" w:hint="cs"/>
          <w:sz w:val="28"/>
          <w:szCs w:val="28"/>
          <w:rtl/>
        </w:rPr>
        <w:t>ב.. האם התקשורת הלקויה או חוסר ההבנה נפתרים בסיפורים? הסבר והדגם את דבריך.</w:t>
      </w:r>
    </w:p>
    <w:p w:rsidR="00363045" w:rsidRDefault="00363045" w:rsidP="0001093D">
      <w:pPr>
        <w:spacing w:line="360" w:lineRule="auto"/>
        <w:rPr>
          <w:rFonts w:cs="David"/>
          <w:sz w:val="28"/>
          <w:szCs w:val="28"/>
          <w:rtl/>
        </w:rPr>
      </w:pPr>
      <w:r>
        <w:rPr>
          <w:rFonts w:cs="David" w:hint="cs"/>
          <w:sz w:val="28"/>
          <w:szCs w:val="28"/>
          <w:rtl/>
        </w:rPr>
        <w:t xml:space="preserve">21. האם דמות מרכזית בסיפור קצר שלמדת חווה תהליך שמוביל אותה </w:t>
      </w:r>
      <w:r w:rsidR="003852F5">
        <w:rPr>
          <w:rFonts w:cs="David" w:hint="cs"/>
          <w:sz w:val="28"/>
          <w:szCs w:val="28"/>
          <w:rtl/>
        </w:rPr>
        <w:t>ל</w:t>
      </w:r>
      <w:r>
        <w:rPr>
          <w:rFonts w:cs="David" w:hint="cs"/>
          <w:sz w:val="28"/>
          <w:szCs w:val="28"/>
          <w:rtl/>
        </w:rPr>
        <w:t xml:space="preserve">תובנה חדשה על עצמה, על החייה ועל סביבתה? נמק </w:t>
      </w:r>
      <w:proofErr w:type="spellStart"/>
      <w:r>
        <w:rPr>
          <w:rFonts w:cs="David" w:hint="cs"/>
          <w:sz w:val="28"/>
          <w:szCs w:val="28"/>
          <w:rtl/>
        </w:rPr>
        <w:t>ןהדגם</w:t>
      </w:r>
      <w:proofErr w:type="spellEnd"/>
      <w:r>
        <w:rPr>
          <w:rFonts w:cs="David" w:hint="cs"/>
          <w:sz w:val="28"/>
          <w:szCs w:val="28"/>
          <w:rtl/>
        </w:rPr>
        <w:t xml:space="preserve"> את דבריך.</w:t>
      </w:r>
    </w:p>
    <w:p w:rsidR="00363045" w:rsidRDefault="00363045" w:rsidP="0001093D">
      <w:pPr>
        <w:spacing w:line="360" w:lineRule="auto"/>
        <w:rPr>
          <w:rFonts w:cs="David"/>
          <w:sz w:val="28"/>
          <w:szCs w:val="28"/>
          <w:rtl/>
        </w:rPr>
      </w:pPr>
      <w:r>
        <w:rPr>
          <w:rFonts w:cs="David" w:hint="cs"/>
          <w:sz w:val="28"/>
          <w:szCs w:val="28"/>
          <w:rtl/>
        </w:rPr>
        <w:t xml:space="preserve">22. היעדר תקשורת, הסתרה, חוסר כנות וניצול הם דפוסי התנהגות המקשים על מערכות יחסים או מכשילים אותן. </w:t>
      </w:r>
    </w:p>
    <w:p w:rsidR="00363045" w:rsidRDefault="00363045" w:rsidP="0001093D">
      <w:pPr>
        <w:spacing w:line="360" w:lineRule="auto"/>
        <w:rPr>
          <w:rFonts w:cs="David"/>
          <w:sz w:val="28"/>
          <w:szCs w:val="28"/>
          <w:rtl/>
        </w:rPr>
      </w:pPr>
      <w:r>
        <w:rPr>
          <w:rFonts w:cs="David" w:hint="cs"/>
          <w:sz w:val="28"/>
          <w:szCs w:val="28"/>
          <w:rtl/>
        </w:rPr>
        <w:t>תאר דפוס התנהגות כזה (או דפוסי התנהגות כאלה) בסיפור קצר שלמדת, והסבר את השפעתו על מערכת יחסים מרכזית בסיפור.</w:t>
      </w:r>
    </w:p>
    <w:p w:rsidR="00363045" w:rsidRDefault="00363045" w:rsidP="0001093D">
      <w:pPr>
        <w:spacing w:line="360" w:lineRule="auto"/>
        <w:rPr>
          <w:rFonts w:cs="David"/>
          <w:sz w:val="28"/>
          <w:szCs w:val="28"/>
          <w:rtl/>
        </w:rPr>
      </w:pPr>
      <w:r>
        <w:rPr>
          <w:rFonts w:cs="David" w:hint="cs"/>
          <w:sz w:val="28"/>
          <w:szCs w:val="28"/>
          <w:rtl/>
        </w:rPr>
        <w:t>23. בסיפורים רבים מתואר פגם באופי של הדמות המרכזית/ או מכשול בחייה.</w:t>
      </w:r>
    </w:p>
    <w:p w:rsidR="00363045" w:rsidRDefault="00363045" w:rsidP="0001093D">
      <w:pPr>
        <w:spacing w:line="360" w:lineRule="auto"/>
        <w:rPr>
          <w:rFonts w:cs="David"/>
          <w:sz w:val="28"/>
          <w:szCs w:val="28"/>
          <w:rtl/>
        </w:rPr>
      </w:pPr>
      <w:r>
        <w:rPr>
          <w:rFonts w:cs="David" w:hint="cs"/>
          <w:sz w:val="28"/>
          <w:szCs w:val="28"/>
          <w:rtl/>
        </w:rPr>
        <w:t>א. תאר את הפגם באופי של הדמות המרכזית ביצירה שלמדת, ו/או את המכשול בחייה.</w:t>
      </w:r>
    </w:p>
    <w:p w:rsidR="00363045" w:rsidRDefault="00363045" w:rsidP="0001093D">
      <w:pPr>
        <w:spacing w:line="360" w:lineRule="auto"/>
        <w:rPr>
          <w:rFonts w:cs="David"/>
          <w:sz w:val="28"/>
          <w:szCs w:val="28"/>
          <w:rtl/>
        </w:rPr>
      </w:pPr>
      <w:r>
        <w:rPr>
          <w:rFonts w:cs="David" w:hint="cs"/>
          <w:sz w:val="28"/>
          <w:szCs w:val="28"/>
          <w:rtl/>
        </w:rPr>
        <w:t>ב. הסבר אם הדמות המרכזית מודעת לפגם או למכשול בחייה בשלבים שונים ביצירה</w:t>
      </w:r>
      <w:r w:rsidR="003F0DA6">
        <w:rPr>
          <w:rFonts w:cs="David" w:hint="cs"/>
          <w:sz w:val="28"/>
          <w:szCs w:val="28"/>
          <w:rtl/>
        </w:rPr>
        <w:t>, וכיצד היא מתמודדת עם פגם או מכשול ז</w:t>
      </w:r>
      <w:r w:rsidR="003852F5">
        <w:rPr>
          <w:rFonts w:cs="David" w:hint="cs"/>
          <w:sz w:val="28"/>
          <w:szCs w:val="28"/>
          <w:rtl/>
        </w:rPr>
        <w:t>ה</w:t>
      </w:r>
      <w:r w:rsidR="003F0DA6">
        <w:rPr>
          <w:rFonts w:cs="David" w:hint="cs"/>
          <w:sz w:val="28"/>
          <w:szCs w:val="28"/>
          <w:rtl/>
        </w:rPr>
        <w:t>, הדגם את דבריך.</w:t>
      </w:r>
    </w:p>
    <w:p w:rsidR="003F0DA6" w:rsidRDefault="003F0DA6" w:rsidP="003F0DA6">
      <w:pPr>
        <w:spacing w:line="360" w:lineRule="auto"/>
        <w:rPr>
          <w:rFonts w:cs="David"/>
          <w:sz w:val="28"/>
          <w:szCs w:val="28"/>
          <w:rtl/>
        </w:rPr>
      </w:pPr>
      <w:r>
        <w:rPr>
          <w:rFonts w:cs="David" w:hint="cs"/>
          <w:sz w:val="28"/>
          <w:szCs w:val="28"/>
          <w:rtl/>
        </w:rPr>
        <w:t>24. סיפורים רבים הדמות המרכזית עוברת תהליך של גילוי האמת על עצמה ו/ או על חייה.</w:t>
      </w:r>
    </w:p>
    <w:p w:rsidR="003F0DA6" w:rsidRDefault="003F0DA6" w:rsidP="003F0DA6">
      <w:pPr>
        <w:spacing w:line="360" w:lineRule="auto"/>
        <w:rPr>
          <w:rFonts w:cs="David"/>
          <w:sz w:val="28"/>
          <w:szCs w:val="28"/>
          <w:rtl/>
        </w:rPr>
      </w:pPr>
      <w:r>
        <w:rPr>
          <w:rFonts w:cs="David" w:hint="cs"/>
          <w:sz w:val="28"/>
          <w:szCs w:val="28"/>
          <w:rtl/>
        </w:rPr>
        <w:t>האם הדמות המרכזית בסיפור שלמדת עוברת תהליך כזה?</w:t>
      </w:r>
    </w:p>
    <w:p w:rsidR="003F0DA6" w:rsidRDefault="003F0DA6" w:rsidP="003F0DA6">
      <w:pPr>
        <w:spacing w:line="360" w:lineRule="auto"/>
        <w:rPr>
          <w:rFonts w:cs="David"/>
          <w:sz w:val="28"/>
          <w:szCs w:val="28"/>
          <w:rtl/>
        </w:rPr>
      </w:pPr>
      <w:r>
        <w:rPr>
          <w:rFonts w:cs="David" w:hint="cs"/>
          <w:sz w:val="28"/>
          <w:szCs w:val="28"/>
          <w:rtl/>
        </w:rPr>
        <w:lastRenderedPageBreak/>
        <w:t>הסבר והדגם דבריך.</w:t>
      </w:r>
    </w:p>
    <w:p w:rsidR="003F0DA6" w:rsidRPr="00257BD1" w:rsidRDefault="003F0DA6" w:rsidP="003F0DA6">
      <w:pPr>
        <w:spacing w:line="360" w:lineRule="auto"/>
        <w:rPr>
          <w:rFonts w:cs="David"/>
          <w:sz w:val="28"/>
          <w:szCs w:val="28"/>
          <w:rtl/>
        </w:rPr>
      </w:pPr>
    </w:p>
    <w:p w:rsidR="0001093D" w:rsidRPr="00E61FF0" w:rsidRDefault="0001093D" w:rsidP="00E61FF0">
      <w:pPr>
        <w:spacing w:line="360" w:lineRule="auto"/>
        <w:rPr>
          <w:sz w:val="24"/>
          <w:szCs w:val="24"/>
        </w:rPr>
      </w:pPr>
    </w:p>
    <w:sectPr w:rsidR="0001093D" w:rsidRPr="00E61FF0" w:rsidSect="001E5B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F0"/>
    <w:rsid w:val="0001093D"/>
    <w:rsid w:val="001E5B88"/>
    <w:rsid w:val="00257BD1"/>
    <w:rsid w:val="00363045"/>
    <w:rsid w:val="003852F5"/>
    <w:rsid w:val="003F0DA6"/>
    <w:rsid w:val="00482454"/>
    <w:rsid w:val="004965BE"/>
    <w:rsid w:val="004E5C3F"/>
    <w:rsid w:val="00527F95"/>
    <w:rsid w:val="0054780C"/>
    <w:rsid w:val="00687530"/>
    <w:rsid w:val="006B4252"/>
    <w:rsid w:val="006D0EC4"/>
    <w:rsid w:val="009519FC"/>
    <w:rsid w:val="009F117C"/>
    <w:rsid w:val="00A238A6"/>
    <w:rsid w:val="00D357C9"/>
    <w:rsid w:val="00D9066A"/>
    <w:rsid w:val="00E61FF0"/>
    <w:rsid w:val="00EC4885"/>
    <w:rsid w:val="00FF7E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C640"/>
  <w15:docId w15:val="{B383CD95-34F4-47C5-8526-A75018F7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E4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746</Words>
  <Characters>3731</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tzahi100</dc:creator>
  <cp:lastModifiedBy>user</cp:lastModifiedBy>
  <cp:revision>4</cp:revision>
  <dcterms:created xsi:type="dcterms:W3CDTF">2020-11-13T06:36:00Z</dcterms:created>
  <dcterms:modified xsi:type="dcterms:W3CDTF">2021-04-25T15:38:00Z</dcterms:modified>
</cp:coreProperties>
</file>